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/>
          <w:color w:val="auto"/>
          <w:w w:val="8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val="en-US" w:eastAsia="zh-CN" w:bidi="zh-CN"/>
        </w:rPr>
        <w:t>甘肃莫高实业发展股份有限公司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bidi="zh-CN"/>
        </w:rPr>
        <w:t>中层管理人员公开选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bidi="zh-CN"/>
        </w:rPr>
        <w:t>聘报名表</w:t>
      </w:r>
    </w:p>
    <w:tbl>
      <w:tblPr>
        <w:tblStyle w:val="8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59"/>
        <w:gridCol w:w="652"/>
        <w:gridCol w:w="339"/>
        <w:gridCol w:w="724"/>
        <w:gridCol w:w="460"/>
        <w:gridCol w:w="513"/>
        <w:gridCol w:w="5"/>
        <w:gridCol w:w="1303"/>
        <w:gridCol w:w="1124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性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   龄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民  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籍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出生地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出生日期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</w:rPr>
              <w:t>专业技术职务或职业资格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毕业院校及所学专业</w:t>
            </w:r>
          </w:p>
        </w:tc>
        <w:tc>
          <w:tcPr>
            <w:tcW w:w="5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婚姻状况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Chars="-112" w:hanging="235" w:hangingChars="112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现工作单位</w:t>
            </w: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户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所在地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住址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电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电子邮箱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pacing w:val="-2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应聘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受教育经历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(从大学开始填起，起止时间到月，注明毕业院校及所学专业)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(起止时间到月，注明工作单位及岗位、职务)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经历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奖惩情况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  <w:u w:val="none"/>
              </w:rPr>
              <w:t>本人签字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表中所填信息属实。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签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字：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                                            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月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5">
    <w:name w:val="Body Text Indent 2"/>
    <w:basedOn w:val="1"/>
    <w:next w:val="2"/>
    <w:qFormat/>
    <w:uiPriority w:val="0"/>
    <w:pPr>
      <w:spacing w:line="480" w:lineRule="auto"/>
      <w:ind w:left="420" w:leftChars="200"/>
    </w:pPr>
  </w:style>
  <w:style w:type="paragraph" w:styleId="6">
    <w:name w:val="Body Text First Indent 2"/>
    <w:basedOn w:val="3"/>
    <w:next w:val="7"/>
    <w:unhideWhenUsed/>
    <w:qFormat/>
    <w:uiPriority w:val="99"/>
    <w:pPr>
      <w:ind w:left="0" w:leftChars="0" w:firstLine="420"/>
    </w:pPr>
  </w:style>
  <w:style w:type="paragraph" w:styleId="7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2024-04-19T09:31:59Z</dcterms:created>
  <dc:creator>admin</dc:creator>
  <cp:lastModifiedBy>安雅君</cp:lastModifiedBy>
  <dcterms:modified xsi:type="dcterms:W3CDTF">2024-04-19T09:33:19Z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679D0AC3DF314ECB89D39F079BA39A81</vt:lpwstr>
  </property>
</Properties>
</file>