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甘肃莫高实业发展股份有限公司中层管理人员公开选聘岗位表</w:t>
      </w:r>
    </w:p>
    <w:tbl>
      <w:tblPr>
        <w:tblStyle w:val="6"/>
        <w:tblW w:w="15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194"/>
        <w:gridCol w:w="1269"/>
        <w:gridCol w:w="806"/>
        <w:gridCol w:w="4954"/>
        <w:gridCol w:w="1009"/>
        <w:gridCol w:w="1262"/>
        <w:gridCol w:w="3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年收入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甘肃莫高实业发展股份有限公司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（027）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（028）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exac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销售公司副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（029）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副职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市场营销、工商管理类等相关专业全日制本科及以上学历，具有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sz w:val="21"/>
                <w:szCs w:val="21"/>
                <w:shd w:val="clear" w:fill="FDFDFE"/>
              </w:rPr>
              <w:t>较强的市场分析、营销、推广能力，能够独立策划和执行市场营销活动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基本工资+销售提成+市场补贴</w:t>
            </w:r>
          </w:p>
        </w:tc>
        <w:tc>
          <w:tcPr>
            <w:tcW w:w="31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NDAyM2YwNzJlYzlmMTU5NjAwN2M0MTNiN2JjMDQifQ=="/>
  </w:docVars>
  <w:rsids>
    <w:rsidRoot w:val="00000000"/>
    <w:rsid w:val="08E967D6"/>
    <w:rsid w:val="26054AE2"/>
    <w:rsid w:val="568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2024-04-19T09:30:00Z</dcterms:created>
  <dc:creator>admin</dc:creator>
  <cp:lastModifiedBy>土豆</cp:lastModifiedBy>
  <dcterms:modified xsi:type="dcterms:W3CDTF">2024-04-21T04:45:34Z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E639438AD366490FA12C6CFCD82CBAAD</vt:lpwstr>
  </property>
</Properties>
</file>